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DB0D" w14:textId="2B34E213" w:rsidR="00F950D2" w:rsidRDefault="00F950D2" w:rsidP="00F950D2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Puesto: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Supervisor de E&amp;A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F3054BE" w14:textId="77777777" w:rsidR="00F950D2" w:rsidRDefault="00F950D2" w:rsidP="00F950D2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Sobre la empresa: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C2FE0C1" w14:textId="77777777" w:rsidR="00F950D2" w:rsidRDefault="00F950D2" w:rsidP="00F950D2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Compañía de consumo masivo con sede en distintos países de Latinoamérica.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3CE1CF6" w14:textId="77777777" w:rsidR="00F950D2" w:rsidRDefault="00F950D2" w:rsidP="00F950D2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539E2D5" w14:textId="77777777" w:rsidR="00F950D2" w:rsidRDefault="00F950D2" w:rsidP="00F950D2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Lugar de Trabajo: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8BFDA93" w14:textId="77777777" w:rsidR="00F950D2" w:rsidRDefault="00F950D2" w:rsidP="00F950D2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Guatemala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3310108" w14:textId="77777777" w:rsidR="00F950D2" w:rsidRDefault="00F950D2" w:rsidP="00F950D2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A01829F" w14:textId="77777777" w:rsidR="00F950D2" w:rsidRDefault="00F950D2" w:rsidP="00F950D2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Funciones: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6FCEB1F" w14:textId="77777777" w:rsidR="00F950D2" w:rsidRDefault="00F950D2" w:rsidP="00F950D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Atender a las necesidades de los equipos de activación de marca y realizar supervisión de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los mismos</w:t>
      </w:r>
      <w:proofErr w:type="gramEnd"/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FD4EA8A" w14:textId="77777777" w:rsidR="00F950D2" w:rsidRDefault="00F950D2" w:rsidP="00F950D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Ejecutar la programación y dar seguimiento a la activación de promociones en puntos de venta y perifoneo.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63687A6" w14:textId="77777777" w:rsidR="00F950D2" w:rsidRDefault="00F950D2" w:rsidP="00F950D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Garantizar la optimización de los recursos asignados a cada sede.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4FECB23" w14:textId="77777777" w:rsidR="00F950D2" w:rsidRDefault="00F950D2" w:rsidP="00F950D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Control de insumos utilizados.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DC3E3C4" w14:textId="77777777" w:rsidR="00F950D2" w:rsidRDefault="00F950D2" w:rsidP="00F950D2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Requisitos:</w:t>
      </w:r>
      <w:r>
        <w:rPr>
          <w:rStyle w:val="scxw239026022"/>
          <w:rFonts w:ascii="Calibri Light" w:hAnsi="Calibri Light" w:cs="Calibri Light"/>
          <w:sz w:val="22"/>
          <w:szCs w:val="22"/>
        </w:rPr>
        <w:t> </w:t>
      </w:r>
      <w:r>
        <w:rPr>
          <w:rFonts w:ascii="Calibri Light" w:hAnsi="Calibri Light" w:cs="Calibri Light"/>
          <w:sz w:val="22"/>
          <w:szCs w:val="22"/>
        </w:rPr>
        <w:br/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F05BF2D" w14:textId="77777777" w:rsidR="00F950D2" w:rsidRDefault="00F950D2" w:rsidP="00F950D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Formación académica: universitaria.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840D8B" w14:textId="77777777" w:rsidR="00F950D2" w:rsidRDefault="00F950D2" w:rsidP="00F950D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Conocimientos y habilidades sobre activaciones de marca en consumo masivo.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08726D" w14:textId="77777777" w:rsidR="00F950D2" w:rsidRDefault="00F950D2" w:rsidP="00F950D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Licencia de conducir vigente.</w:t>
      </w:r>
      <w:r>
        <w:rPr>
          <w:rStyle w:val="scxw23902602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A1A8CC7" w14:textId="77777777" w:rsidR="00F950D2" w:rsidRDefault="00F950D2" w:rsidP="00F950D2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Beneficios: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7976537" w14:textId="77777777" w:rsidR="00F950D2" w:rsidRDefault="00F950D2" w:rsidP="00F950D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Sueldo acorde al mercado.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612CE4A" w14:textId="77777777" w:rsidR="00F950D2" w:rsidRDefault="00F950D2" w:rsidP="00F950D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Todos los beneficios de ley.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A80C884" w14:textId="77777777" w:rsidR="00F950D2" w:rsidRDefault="00F950D2" w:rsidP="00F950D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Buen clima laboral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99975C7" w14:textId="77777777" w:rsidR="00F950D2" w:rsidRDefault="00F950D2" w:rsidP="00F950D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Posibilidad de crecimiento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5EC64C0" w14:textId="1AB2C0B0" w:rsidR="006E1016" w:rsidRDefault="006E1016" w:rsidP="00F950D2"/>
    <w:p w14:paraId="5696CE78" w14:textId="727BA3B6" w:rsidR="00F950D2" w:rsidRDefault="00F950D2" w:rsidP="00F950D2"/>
    <w:p w14:paraId="0C448052" w14:textId="30B52F7A" w:rsidR="00F950D2" w:rsidRPr="00F950D2" w:rsidRDefault="00F950D2" w:rsidP="00F950D2">
      <w:pPr>
        <w:rPr>
          <w:lang w:val="pt-PT"/>
        </w:rPr>
      </w:pPr>
      <w:r w:rsidRPr="00F950D2">
        <w:rPr>
          <w:lang w:val="pt-PT"/>
        </w:rPr>
        <w:t xml:space="preserve">Envíanos tu cv a </w:t>
      </w:r>
      <w:hyperlink r:id="rId5" w:history="1">
        <w:r w:rsidRPr="00F950D2">
          <w:rPr>
            <w:rStyle w:val="Hipervnculo"/>
            <w:lang w:val="pt-PT"/>
          </w:rPr>
          <w:t>alwa</w:t>
        </w:r>
        <w:r w:rsidRPr="00F950D2">
          <w:rPr>
            <w:rStyle w:val="Hipervnculo"/>
            <w:lang w:val="pt-PT"/>
          </w:rPr>
          <w:t>@</w:t>
        </w:r>
        <w:r w:rsidRPr="00F950D2">
          <w:rPr>
            <w:rStyle w:val="Hipervnculo"/>
            <w:lang w:val="pt-PT"/>
          </w:rPr>
          <w:t>grupoalwa.com</w:t>
        </w:r>
      </w:hyperlink>
    </w:p>
    <w:p w14:paraId="02502262" w14:textId="225C14A1" w:rsidR="00F950D2" w:rsidRPr="00F950D2" w:rsidRDefault="00F950D2" w:rsidP="00F950D2">
      <w:pPr>
        <w:rPr>
          <w:lang w:val="pt-PT"/>
        </w:rPr>
      </w:pPr>
      <w:r w:rsidRPr="00F950D2">
        <w:rPr>
          <w:lang w:val="pt-PT"/>
        </w:rPr>
        <w:t>Asunto: S</w:t>
      </w:r>
      <w:r>
        <w:rPr>
          <w:lang w:val="pt-PT"/>
        </w:rPr>
        <w:t xml:space="preserve">upervisor de E&amp;A – GTM </w:t>
      </w:r>
    </w:p>
    <w:sectPr w:rsidR="00F950D2" w:rsidRPr="00F95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238C"/>
    <w:multiLevelType w:val="multilevel"/>
    <w:tmpl w:val="EEB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379FE"/>
    <w:multiLevelType w:val="multilevel"/>
    <w:tmpl w:val="974E16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076D4"/>
    <w:multiLevelType w:val="multilevel"/>
    <w:tmpl w:val="C6D0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037811"/>
    <w:multiLevelType w:val="multilevel"/>
    <w:tmpl w:val="FC82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7544D6"/>
    <w:multiLevelType w:val="multilevel"/>
    <w:tmpl w:val="F43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0060185">
    <w:abstractNumId w:val="1"/>
  </w:num>
  <w:num w:numId="2" w16cid:durableId="2058040176">
    <w:abstractNumId w:val="0"/>
  </w:num>
  <w:num w:numId="3" w16cid:durableId="86850455">
    <w:abstractNumId w:val="3"/>
  </w:num>
  <w:num w:numId="4" w16cid:durableId="1558392170">
    <w:abstractNumId w:val="4"/>
  </w:num>
  <w:num w:numId="5" w16cid:durableId="192040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D2"/>
    <w:rsid w:val="006E1016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59D6C"/>
  <w15:chartTrackingRefBased/>
  <w15:docId w15:val="{20245643-59A4-4215-A281-13E08586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9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F950D2"/>
  </w:style>
  <w:style w:type="character" w:customStyle="1" w:styleId="eop">
    <w:name w:val="eop"/>
    <w:basedOn w:val="Fuentedeprrafopredeter"/>
    <w:rsid w:val="00F950D2"/>
  </w:style>
  <w:style w:type="character" w:customStyle="1" w:styleId="scxw239026022">
    <w:name w:val="scxw239026022"/>
    <w:basedOn w:val="Fuentedeprrafopredeter"/>
    <w:rsid w:val="00F950D2"/>
  </w:style>
  <w:style w:type="character" w:styleId="Hipervnculo">
    <w:name w:val="Hyperlink"/>
    <w:basedOn w:val="Fuentedeprrafopredeter"/>
    <w:uiPriority w:val="99"/>
    <w:unhideWhenUsed/>
    <w:rsid w:val="00F950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5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wa@grupoal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Bidios Sanchez</dc:creator>
  <cp:keywords/>
  <dc:description/>
  <cp:lastModifiedBy>Emily Bidios Sanchez</cp:lastModifiedBy>
  <cp:revision>1</cp:revision>
  <dcterms:created xsi:type="dcterms:W3CDTF">2023-01-09T14:41:00Z</dcterms:created>
  <dcterms:modified xsi:type="dcterms:W3CDTF">2023-01-09T14:43:00Z</dcterms:modified>
</cp:coreProperties>
</file>